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28"/>
          <w:sz w:val="28"/>
          <w:szCs w:val="28"/>
          <w:lang w:val="en-US" w:eastAsia="zh-CN" w:bidi="th-TH"/>
        </w:rPr>
        <w:t xml:space="preserve">จ้างผลิตป้ายไวนิล พร้อมติดตั้งจำนวน 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28"/>
          <w:szCs w:val="28"/>
          <w:lang w:val="en-US" w:eastAsia="zh-CN" w:bidi="th-TH"/>
        </w:rPr>
        <w:t>1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28"/>
          <w:szCs w:val="28"/>
          <w:lang w:val="en-US" w:eastAsia="zh-CN" w:bidi="th-TH"/>
        </w:rPr>
        <w:t>50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28"/>
          <w:sz w:val="28"/>
          <w:szCs w:val="28"/>
          <w:lang w:val="en-US" w:eastAsia="zh-CN" w:bidi="th-TH"/>
        </w:rPr>
        <w:t>สาขา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28"/>
          <w:sz w:val="28"/>
          <w:szCs w:val="28"/>
        </w:rPr>
        <w:t xml:space="preserve"> ปี </w:t>
      </w:r>
      <w:r>
        <w:rPr>
          <w:rFonts w:eastAsia="Times New Roman" w:cs="TH SarabunPSK" w:ascii="TH SarabunPSK" w:hAnsi="TH SarabunPSK"/>
          <w:b/>
          <w:bCs/>
          <w:color w:val="000000"/>
          <w:sz w:val="28"/>
          <w:szCs w:val="28"/>
        </w:rPr>
        <w:t xml:space="preserve">2566 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</w:t>
      </w:r>
      <w:r>
        <w:rPr>
          <w:rFonts w:ascii="TH SarabunPSK" w:hAnsi="TH SarabunPSK" w:cs="TH SarabunPSK"/>
          <w:b w:val="false"/>
          <w:b w:val="false"/>
          <w:bCs w:val="false"/>
          <w:sz w:val="32"/>
          <w:sz w:val="32"/>
          <w:szCs w:val="32"/>
        </w:rPr>
        <w:t>ราคา</w:t>
      </w:r>
      <w:r>
        <w:rPr>
          <w:rFonts w:ascii="TH SarabunPSK" w:hAnsi="TH SarabunPSK" w:eastAsia="Browallia New" w:cs="TH SarabunPSK"/>
          <w:b w:val="false"/>
          <w:b w:val="false"/>
          <w:bCs w:val="false"/>
          <w:sz w:val="32"/>
          <w:sz w:val="32"/>
          <w:szCs w:val="32"/>
        </w:rPr>
        <w:t xml:space="preserve"> “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28"/>
          <w:sz w:val="28"/>
          <w:szCs w:val="28"/>
          <w:lang w:val="en-US" w:eastAsia="zh-CN" w:bidi="th-TH"/>
        </w:rPr>
        <w:t xml:space="preserve">จ้างผลิตป้ายไวนิล พร้อมติดตั้งจำนวน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0"/>
          <w:sz w:val="28"/>
          <w:szCs w:val="28"/>
          <w:lang w:val="en-US" w:eastAsia="zh-CN" w:bidi="th-TH"/>
        </w:rPr>
        <w:t>1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0"/>
          <w:sz w:val="28"/>
          <w:szCs w:val="28"/>
          <w:lang w:val="en-US" w:eastAsia="zh-CN" w:bidi="th-TH"/>
        </w:rPr>
        <w:t>50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0"/>
          <w:sz w:val="28"/>
          <w:szCs w:val="28"/>
          <w:lang w:val="en-US" w:eastAsia="zh-CN" w:bidi="th-TH"/>
        </w:rPr>
        <w:t xml:space="preserve">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28"/>
          <w:sz w:val="28"/>
          <w:szCs w:val="28"/>
          <w:lang w:val="en-US" w:eastAsia="zh-CN" w:bidi="th-TH"/>
        </w:rPr>
        <w:t>สาขา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28"/>
          <w:sz w:val="28"/>
          <w:szCs w:val="28"/>
        </w:rPr>
        <w:t xml:space="preserve"> ปี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28"/>
          <w:szCs w:val="28"/>
        </w:rPr>
        <w:t>2566”</w:t>
      </w:r>
      <w:r>
        <w:rPr>
          <w:rFonts w:eastAsia="Browallia New" w:cs="TH SarabunPSK" w:ascii="TH SarabunPSK" w:hAnsi="TH SarabunPSK"/>
          <w:b w:val="false"/>
          <w:bCs w:val="false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18415" distL="0" distR="2794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8905" cy="119380"/>
                <wp:effectExtent l="5715" t="5715" r="5080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10.1pt;height:9.35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18415" distL="0" distR="2794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8905" cy="119380"/>
                <wp:effectExtent l="5715" t="5715" r="5080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10.1pt;height:9.35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18415" distL="0" distR="2794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8905" cy="119380"/>
                <wp:effectExtent l="5715" t="5715" r="5080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10.1pt;height:9.35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15875" distL="0" distR="24765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2080" cy="121920"/>
                <wp:effectExtent l="5080" t="5080" r="5715" b="571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22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35pt;height:9.5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18415" distL="0" distR="2794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8905" cy="119380"/>
                <wp:effectExtent l="5715" t="5715" r="5080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10.1pt;height:9.35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18415" distL="0" distR="2794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8905" cy="119380"/>
                <wp:effectExtent l="5715" t="5715" r="5080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8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10.1pt;height:9.35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H SarabunPSK">
    <w:charset w:val="00"/>
    <w:family w:val="roman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Index">
    <w:name w:val="Index"/>
    <w:basedOn w:val="Normal"/>
    <w:qFormat/>
    <w:pPr>
      <w:suppressLineNumbers/>
    </w:pPr>
    <w:rPr>
      <w:rFonts w:cs="Angsana New"/>
      <w:lang w:val="zxx" w:eastAsia="zxx" w:bidi="zxx"/>
    </w:rPr>
  </w:style>
  <w:style w:type="paragraph" w:styleId="Style15" w:customStyle="1">
    <w:name w:val="หัวข้อ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 w:customStyle="1">
    <w:name w:val="ดัชนี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7" w:customStyle="1">
    <w:name w:val="เนื้อหาตาราง"/>
    <w:basedOn w:val="Normal"/>
    <w:qFormat/>
    <w:pPr>
      <w:suppressLineNumbers/>
    </w:pPr>
    <w:rPr/>
  </w:style>
  <w:style w:type="paragraph" w:styleId="Style18" w:customStyle="1">
    <w:name w:val="หัวข้อตาราง"/>
    <w:basedOn w:val="Style17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LibreOffice/7.4.0.3$Windows_X86_64 LibreOffice_project/f85e47c08ddd19c015c0114a68350214f7066f5a</Application>
  <AppVersion>15.0000</AppVersion>
  <DocSecurity>0</DocSecurity>
  <Pages>1</Pages>
  <Words>338</Words>
  <Characters>2330</Characters>
  <CharactersWithSpaces>2776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2023-01-26T13:46:15Z</cp:lastPrinted>
  <dcterms:modified xsi:type="dcterms:W3CDTF">2023-01-26T13:46:25Z</dcterms:modified>
  <cp:revision>19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